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A1" w:rsidRDefault="00942AA1" w:rsidP="00942AA1">
      <w:pPr>
        <w:spacing w:line="580" w:lineRule="exact"/>
        <w:rPr>
          <w:rFonts w:ascii="黑体" w:eastAsia="黑体" w:hAnsi="Arial" w:cs="Arial" w:hint="eastAsia"/>
          <w:b/>
          <w:kern w:val="0"/>
          <w:sz w:val="32"/>
          <w:szCs w:val="32"/>
        </w:rPr>
      </w:pPr>
      <w:r w:rsidRPr="009A3841">
        <w:rPr>
          <w:rFonts w:ascii="黑体" w:eastAsia="黑体" w:hAnsi="Arial" w:cs="Arial" w:hint="eastAsia"/>
          <w:kern w:val="0"/>
          <w:sz w:val="32"/>
          <w:szCs w:val="32"/>
        </w:rPr>
        <w:t>附件2</w:t>
      </w:r>
    </w:p>
    <w:p w:rsidR="00942AA1" w:rsidRPr="00C5562C" w:rsidRDefault="00942AA1" w:rsidP="00942AA1">
      <w:pPr>
        <w:spacing w:line="580" w:lineRule="exact"/>
        <w:jc w:val="center"/>
        <w:rPr>
          <w:rFonts w:ascii="方正小标宋简体" w:eastAsia="方正小标宋简体" w:hAnsi="华文中宋" w:cs="宋体" w:hint="eastAsia"/>
          <w:bCs/>
          <w:kern w:val="0"/>
          <w:sz w:val="44"/>
          <w:szCs w:val="44"/>
        </w:rPr>
      </w:pPr>
      <w:bookmarkStart w:id="0" w:name="_GoBack"/>
      <w:r w:rsidRPr="00C5562C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</w:rPr>
        <w:t>山东省各受委托高校、集中</w:t>
      </w:r>
      <w:r w:rsidRPr="00C5562C">
        <w:rPr>
          <w:rFonts w:ascii="方正小标宋简体" w:eastAsia="方正小标宋简体" w:hAnsi="ˎ̥" w:cs="宋体" w:hint="eastAsia"/>
          <w:color w:val="000000"/>
          <w:kern w:val="0"/>
          <w:sz w:val="44"/>
          <w:szCs w:val="44"/>
        </w:rPr>
        <w:t>面试</w:t>
      </w:r>
      <w:r w:rsidRPr="00C5562C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</w:rPr>
        <w:t>点</w:t>
      </w:r>
      <w:bookmarkEnd w:id="0"/>
      <w:r>
        <w:rPr>
          <w:rFonts w:ascii="方正小标宋简体" w:eastAsia="方正小标宋简体" w:hAnsi="Arial" w:cs="Arial"/>
          <w:color w:val="000000"/>
          <w:kern w:val="0"/>
          <w:sz w:val="44"/>
          <w:szCs w:val="44"/>
        </w:rPr>
        <w:br/>
      </w:r>
      <w:r w:rsidRPr="00C5562C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</w:rPr>
        <w:t>外聘</w:t>
      </w:r>
      <w:r w:rsidRPr="00C5562C">
        <w:rPr>
          <w:rFonts w:ascii="方正小标宋简体" w:eastAsia="方正小标宋简体" w:hAnsi="ˎ̥" w:cs="宋体" w:hint="eastAsia"/>
          <w:color w:val="000000"/>
          <w:kern w:val="0"/>
          <w:sz w:val="44"/>
          <w:szCs w:val="44"/>
        </w:rPr>
        <w:t>面试</w:t>
      </w:r>
      <w:r w:rsidRPr="00C5562C">
        <w:rPr>
          <w:rFonts w:ascii="方正小标宋简体" w:eastAsia="方正小标宋简体" w:hAnsi="Arial" w:cs="Arial" w:hint="eastAsia"/>
          <w:color w:val="000000"/>
          <w:kern w:val="0"/>
          <w:sz w:val="44"/>
          <w:szCs w:val="44"/>
        </w:rPr>
        <w:t>专家名单表</w:t>
      </w:r>
    </w:p>
    <w:tbl>
      <w:tblPr>
        <w:tblW w:w="8845" w:type="dxa"/>
        <w:jc w:val="center"/>
        <w:tblLayout w:type="fixed"/>
        <w:tblLook w:val="0000" w:firstRow="0" w:lastRow="0" w:firstColumn="0" w:lastColumn="0" w:noHBand="0" w:noVBand="0"/>
      </w:tblPr>
      <w:tblGrid>
        <w:gridCol w:w="1410"/>
        <w:gridCol w:w="648"/>
        <w:gridCol w:w="649"/>
        <w:gridCol w:w="635"/>
        <w:gridCol w:w="649"/>
        <w:gridCol w:w="649"/>
        <w:gridCol w:w="643"/>
        <w:gridCol w:w="639"/>
        <w:gridCol w:w="367"/>
        <w:gridCol w:w="351"/>
        <w:gridCol w:w="343"/>
        <w:gridCol w:w="129"/>
        <w:gridCol w:w="1733"/>
      </w:tblGrid>
      <w:tr w:rsidR="00942AA1" w:rsidRPr="00C5562C" w:rsidTr="00BA654D">
        <w:trPr>
          <w:trHeight w:val="552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姓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性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kern w:val="0"/>
                <w:sz w:val="24"/>
              </w:rPr>
              <w:t>贴</w:t>
            </w:r>
          </w:p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kern w:val="0"/>
                <w:sz w:val="24"/>
              </w:rPr>
              <w:t>照</w:t>
            </w:r>
          </w:p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kern w:val="0"/>
                <w:sz w:val="24"/>
              </w:rPr>
              <w:t>片</w:t>
            </w:r>
          </w:p>
        </w:tc>
      </w:tr>
      <w:tr w:rsidR="00942AA1" w:rsidRPr="00C5562C" w:rsidTr="00BA654D">
        <w:trPr>
          <w:trHeight w:val="575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职称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/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最后学历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最高学位</w:t>
            </w:r>
          </w:p>
        </w:tc>
        <w:tc>
          <w:tcPr>
            <w:tcW w:w="11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942AA1" w:rsidRPr="00C5562C" w:rsidTr="00BA654D">
        <w:trPr>
          <w:trHeight w:val="539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7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专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业</w:t>
            </w:r>
          </w:p>
        </w:tc>
        <w:tc>
          <w:tcPr>
            <w:tcW w:w="1793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942AA1" w:rsidRPr="00C5562C" w:rsidTr="00BA654D">
        <w:trPr>
          <w:trHeight w:val="567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20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int="eastAsia"/>
                <w:color w:val="000000"/>
                <w:kern w:val="0"/>
                <w:sz w:val="24"/>
              </w:rPr>
              <w:t>邮箱</w:t>
            </w:r>
            <w:r w:rsidRPr="00C5562C">
              <w:rPr>
                <w:rFonts w:ascii="仿宋_GB2312" w:hint="eastAsia"/>
                <w:color w:val="000000"/>
                <w:kern w:val="0"/>
                <w:sz w:val="24"/>
              </w:rPr>
              <w:t>QQ</w:t>
            </w:r>
          </w:p>
        </w:tc>
        <w:tc>
          <w:tcPr>
            <w:tcW w:w="2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942AA1" w:rsidRPr="00C5562C" w:rsidTr="00BA654D">
        <w:trPr>
          <w:trHeight w:val="567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外语水平</w:t>
            </w:r>
          </w:p>
        </w:tc>
        <w:tc>
          <w:tcPr>
            <w:tcW w:w="6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语种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 w:hAnsi="宋体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听读水平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身体状况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  <w:tc>
          <w:tcPr>
            <w:tcW w:w="86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int="eastAsia"/>
                <w:color w:val="000000"/>
                <w:kern w:val="0"/>
                <w:sz w:val="24"/>
              </w:rPr>
              <w:t>主要荣誉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942AA1" w:rsidRPr="00C5562C" w:rsidTr="00BA654D">
        <w:trPr>
          <w:trHeight w:val="1283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主要工作简历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(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不超过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4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行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785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  <w:p w:rsidR="00942AA1" w:rsidRPr="00C5562C" w:rsidRDefault="00942AA1" w:rsidP="00BA654D">
            <w:pPr>
              <w:widowControl/>
              <w:spacing w:line="34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  <w:p w:rsidR="00942AA1" w:rsidRPr="00C5562C" w:rsidRDefault="00942AA1" w:rsidP="00BA654D">
            <w:pPr>
              <w:widowControl/>
              <w:spacing w:line="34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  <w:p w:rsidR="00942AA1" w:rsidRPr="00C5562C" w:rsidRDefault="00942AA1" w:rsidP="00BA654D">
            <w:pPr>
              <w:widowControl/>
              <w:spacing w:line="340" w:lineRule="exac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942AA1" w:rsidRPr="00C5562C" w:rsidTr="00BA654D">
        <w:trPr>
          <w:trHeight w:val="996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主持教学改革项目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(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限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3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项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785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942AA1" w:rsidRPr="00C5562C" w:rsidTr="00BA654D">
        <w:trPr>
          <w:trHeight w:val="1122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主要科研成果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(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限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3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项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785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942AA1" w:rsidRPr="00C5562C" w:rsidTr="00BA654D">
        <w:trPr>
          <w:trHeight w:val="1191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所获教学荣誉和奖励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(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限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3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项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785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942AA1" w:rsidRPr="00C5562C" w:rsidTr="00BA654D">
        <w:trPr>
          <w:trHeight w:val="1142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kern w:val="0"/>
                <w:sz w:val="24"/>
              </w:rPr>
              <w:t>所在高校</w:t>
            </w:r>
            <w:r w:rsidRPr="00C5562C">
              <w:rPr>
                <w:rFonts w:ascii="仿宋_GB2312" w:hAnsi="宋体" w:hint="eastAsia"/>
                <w:kern w:val="0"/>
                <w:sz w:val="24"/>
              </w:rPr>
              <w:t>(</w:t>
            </w:r>
            <w:r w:rsidRPr="00C5562C">
              <w:rPr>
                <w:rFonts w:ascii="仿宋_GB2312" w:hAnsi="宋体" w:hint="eastAsia"/>
                <w:kern w:val="0"/>
                <w:sz w:val="24"/>
              </w:rPr>
              <w:t>或选聘高校</w:t>
            </w:r>
            <w:r w:rsidRPr="00C5562C">
              <w:rPr>
                <w:rFonts w:ascii="仿宋_GB2312" w:hAnsi="宋体" w:hint="eastAsia"/>
                <w:kern w:val="0"/>
                <w:sz w:val="24"/>
              </w:rPr>
              <w:t>)</w:t>
            </w:r>
            <w:r w:rsidRPr="00C5562C">
              <w:rPr>
                <w:rFonts w:ascii="仿宋_GB2312" w:hAnsi="宋体" w:hint="eastAsia"/>
                <w:kern w:val="0"/>
                <w:sz w:val="24"/>
              </w:rPr>
              <w:t>意见</w:t>
            </w:r>
          </w:p>
        </w:tc>
        <w:tc>
          <w:tcPr>
            <w:tcW w:w="785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2AA1" w:rsidRPr="00C5562C" w:rsidRDefault="00942AA1" w:rsidP="00BA654D">
            <w:pPr>
              <w:widowControl/>
              <w:spacing w:line="340" w:lineRule="exact"/>
              <w:ind w:right="480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</w:p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               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盖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章</w:t>
            </w:r>
          </w:p>
          <w:p w:rsidR="00942AA1" w:rsidRPr="00C5562C" w:rsidRDefault="00942AA1" w:rsidP="00BA654D">
            <w:pPr>
              <w:widowControl/>
              <w:spacing w:afterLines="20" w:after="62" w:line="340" w:lineRule="exact"/>
              <w:ind w:right="482" w:firstLineChars="1501" w:firstLine="3602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201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年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月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942AA1" w:rsidRPr="00C5562C" w:rsidTr="00BA654D">
        <w:trPr>
          <w:trHeight w:val="416"/>
          <w:jc w:val="center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2AA1" w:rsidRPr="00C5562C" w:rsidRDefault="00942AA1" w:rsidP="00BA654D">
            <w:pPr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kern w:val="0"/>
                <w:sz w:val="24"/>
              </w:rPr>
              <w:t>指导中心意见</w:t>
            </w:r>
          </w:p>
        </w:tc>
        <w:tc>
          <w:tcPr>
            <w:tcW w:w="7857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2AA1" w:rsidRPr="00C5562C" w:rsidRDefault="00942AA1" w:rsidP="00BA654D">
            <w:pPr>
              <w:widowControl/>
              <w:spacing w:line="340" w:lineRule="exact"/>
              <w:rPr>
                <w:rFonts w:ascii="仿宋_GB2312" w:hAnsi="宋体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</w:t>
            </w:r>
          </w:p>
          <w:p w:rsidR="00942AA1" w:rsidRPr="00C5562C" w:rsidRDefault="00942AA1" w:rsidP="00BA654D">
            <w:pPr>
              <w:widowControl/>
              <w:spacing w:line="340" w:lineRule="exact"/>
              <w:jc w:val="center"/>
              <w:rPr>
                <w:rFonts w:ascii="仿宋_GB2312"/>
                <w:color w:val="000000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                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盖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章</w:t>
            </w:r>
          </w:p>
          <w:p w:rsidR="00942AA1" w:rsidRPr="00C5562C" w:rsidRDefault="00942AA1" w:rsidP="00BA654D">
            <w:pPr>
              <w:widowControl/>
              <w:spacing w:line="340" w:lineRule="exact"/>
              <w:ind w:firstLineChars="1500" w:firstLine="3600"/>
              <w:rPr>
                <w:rFonts w:ascii="仿宋_GB2312"/>
                <w:kern w:val="0"/>
                <w:sz w:val="24"/>
              </w:rPr>
            </w:pP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201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年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月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  </w:t>
            </w:r>
            <w:r w:rsidRPr="00C5562C">
              <w:rPr>
                <w:rFonts w:ascii="仿宋_GB2312" w:hAnsi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454D8E" w:rsidRDefault="00942AA1" w:rsidP="00942AA1">
      <w:pPr>
        <w:ind w:firstLineChars="400" w:firstLine="840"/>
      </w:pPr>
      <w:r w:rsidRPr="00C5562C">
        <w:rPr>
          <w:rFonts w:ascii="宋体" w:hAnsi="宋体" w:hint="eastAsia"/>
          <w:kern w:val="0"/>
          <w:szCs w:val="21"/>
        </w:rPr>
        <w:t>说明：1.本表需同时报送扫描件。2.各面试点、各受委托高校请于全省集中面试前10天将本表发送到济南市文化东路88号山东师范大学千佛山校区内山东省高师培训中心（扫描件、电子版各一份）。</w:t>
      </w:r>
      <w:r w:rsidRPr="00C5562C">
        <w:rPr>
          <w:rFonts w:ascii="宋体" w:hAnsi="宋体"/>
          <w:kern w:val="0"/>
          <w:szCs w:val="21"/>
        </w:rPr>
        <w:t>信箱</w:t>
      </w:r>
      <w:hyperlink r:id="rId5" w:history="1">
        <w:r w:rsidRPr="00C5562C">
          <w:rPr>
            <w:rFonts w:ascii="宋体" w:hAnsi="宋体"/>
            <w:kern w:val="0"/>
            <w:szCs w:val="21"/>
          </w:rPr>
          <w:t>sdgspx@126.com</w:t>
        </w:r>
      </w:hyperlink>
      <w:r w:rsidRPr="001E6784">
        <w:rPr>
          <w:rFonts w:ascii="仿宋_GB2312" w:eastAsia="仿宋_GB2312" w:hint="eastAsia"/>
          <w:sz w:val="24"/>
        </w:rPr>
        <w:t xml:space="preserve"> </w:t>
      </w:r>
    </w:p>
    <w:sectPr w:rsidR="00454D8E" w:rsidSect="002F4684">
      <w:footerReference w:type="default" r:id="rId6"/>
      <w:pgSz w:w="11906" w:h="16838" w:code="9"/>
      <w:pgMar w:top="2041" w:right="1531" w:bottom="1985" w:left="1531" w:header="851" w:footer="1644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E0B" w:rsidRDefault="00942AA1" w:rsidP="00F44F95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FD"/>
    <w:rsid w:val="0015641C"/>
    <w:rsid w:val="001E1F1E"/>
    <w:rsid w:val="002879D8"/>
    <w:rsid w:val="002D4A04"/>
    <w:rsid w:val="00454D8E"/>
    <w:rsid w:val="006C1C54"/>
    <w:rsid w:val="00760EDE"/>
    <w:rsid w:val="007669C1"/>
    <w:rsid w:val="00850684"/>
    <w:rsid w:val="00942AA1"/>
    <w:rsid w:val="009D7AF8"/>
    <w:rsid w:val="00AA39ED"/>
    <w:rsid w:val="00AB680C"/>
    <w:rsid w:val="00BD2E53"/>
    <w:rsid w:val="00BE050A"/>
    <w:rsid w:val="00D7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A1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42A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42AA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A1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42A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42A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mailto:sdgspx@126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>微软中国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2015-05-08T08:45:00Z</dcterms:created>
  <dcterms:modified xsi:type="dcterms:W3CDTF">2015-05-08T08:45:00Z</dcterms:modified>
</cp:coreProperties>
</file>